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2"/>
          <w:sz-cs w:val="22"/>
          <w:b/>
          <w:color w:val="FF0000"/>
        </w:rPr>
        <w:t xml:space="preserve">ANEXO II - RECURSO - ENEM POR ESCOLA 2013</w:t>
      </w:r>
    </w:p>
    <w:p>
      <w:pPr/>
      <w:r>
        <w:rPr>
          <w:rFonts w:ascii="Arial" w:hAnsi="Arial" w:cs="Arial"/>
          <w:sz w:val="22"/>
          <w:sz-cs w:val="22"/>
          <w:b/>
          <w:color w:val="FF0000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color w:val="FF0000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color w:val="FF0000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color w:val="FF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</w:rPr>
        <w:t xml:space="preserve">CPF:</w:t>
      </w:r>
    </w:p>
    <w:p>
      <w:pPr/>
      <w:r>
        <w:rPr>
          <w:rFonts w:ascii="Arial" w:hAnsi="Arial" w:cs="Arial"/>
          <w:sz w:val="20"/>
          <w:sz-cs w:val="20"/>
          <w:b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</w:rPr>
        <w:t xml:space="preserve">UF:</w:t>
      </w:r>
    </w:p>
    <w:p>
      <w:pPr/>
      <w:r>
        <w:rPr>
          <w:rFonts w:ascii="Arial" w:hAnsi="Arial" w:cs="Arial"/>
          <w:sz w:val="20"/>
          <w:sz-cs w:val="20"/>
          <w:b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</w:rPr>
        <w:t xml:space="preserve">Código da Escola:</w:t>
      </w:r>
    </w:p>
    <w:p>
      <w:pPr/>
      <w:r>
        <w:rPr>
          <w:rFonts w:ascii="Arial" w:hAnsi="Arial" w:cs="Arial"/>
          <w:sz w:val="20"/>
          <w:sz-cs w:val="20"/>
          <w:b/>
          <w:color w:val="000000"/>
        </w:rPr>
        <w:t xml:space="preserve">Nome da Escola: </w:t>
      </w:r>
    </w:p>
    <w:p>
      <w:pPr/>
      <w:r>
        <w:rPr>
          <w:rFonts w:ascii="Arial" w:hAnsi="Arial" w:cs="Arial"/>
          <w:sz w:val="20"/>
          <w:sz-cs w:val="20"/>
          <w:b/>
          <w:color w:val="000000"/>
        </w:rPr>
        <w:t xml:space="preserve">Nome do Dirigente: </w:t>
      </w:r>
    </w:p>
    <w:p>
      <w:pPr/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000000"/>
        </w:rPr>
        <w:t xml:space="preserve">Município: </w:t>
      </w:r>
    </w:p>
    <w:p>
      <w:pPr/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>MOTIVO DO RECURSO: </w:t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0000"/>
        </w:rPr>
        <w:t xml:space="preserve"/>
        <w:br/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000000"/>
        </w:rPr>
        <w:t xml:space="preserve">Proficiências médias não divulgadas. </w:t>
      </w:r>
    </w:p>
    <w:p>
      <w:pPr/>
      <w:r>
        <w:rPr>
          <w:rFonts w:ascii="Arial" w:hAnsi="Arial" w:cs="Arial"/>
          <w:sz w:val="20"/>
          <w:sz-cs w:val="20"/>
          <w:b/>
          <w:color w:val="000000"/>
        </w:rPr>
        <w:t xml:space="preserve">Taxa de Participação. </w:t>
      </w:r>
    </w:p>
    <w:p>
      <w:pPr/>
      <w:r>
        <w:rPr>
          <w:rFonts w:ascii="Arial" w:hAnsi="Arial" w:cs="Arial"/>
          <w:sz w:val="20"/>
          <w:sz-cs w:val="20"/>
          <w:b/>
          <w:color w:val="000000"/>
        </w:rPr>
        <w:t xml:space="preserve">Revisão das Proficiências Médias. </w:t>
      </w:r>
    </w:p>
    <w:p>
      <w:pPr/>
      <w:r>
        <w:rPr>
          <w:rFonts w:ascii="Arial" w:hAnsi="Arial" w:cs="Arial"/>
          <w:sz w:val="20"/>
          <w:sz-cs w:val="20"/>
          <w:b/>
          <w:color w:val="000000"/>
        </w:rPr>
        <w:t xml:space="preserve">Outros:  __________________________________________________________ </w:t>
      </w:r>
    </w:p>
    <w:p>
      <w:pPr>
        <w:ind w:left="120"/>
      </w:pPr>
      <w:r>
        <w:rPr>
          <w:rFonts w:ascii="Arial" w:hAnsi="Arial" w:cs="Arial"/>
          <w:sz w:val="20"/>
          <w:sz-cs w:val="20"/>
          <w:b/>
        </w:rPr>
        <w:t xml:space="preserve">Justificativa:</w:t>
      </w:r>
    </w:p>
    <w:p>
      <w:pPr/>
      <w:r>
        <w:rPr>
          <w:rFonts w:ascii="Arial" w:hAnsi="Arial" w:cs="Arial"/>
          <w:sz w:val="20"/>
          <w:sz-cs w:val="20"/>
          <w:color w:val="FF0000"/>
        </w:rPr>
        <w:t xml:space="preserve"/>
        <w:br/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>*Declaro que as informações prestadas neste formulário são fidedignas e correspondem à escola citada.</w:t>
      </w:r>
    </w:p>
    <w:p>
      <w:pPr>
        <w:jc w:val="right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right"/>
      </w:pPr>
      <w:r>
        <w:rPr>
          <w:rFonts w:ascii="Arial" w:hAnsi="Arial" w:cs="Arial"/>
          <w:sz w:val="20"/>
          <w:sz-cs w:val="20"/>
        </w:rPr>
        <w:t xml:space="preserve">Assinatura do Dirigente</w:t>
      </w:r>
    </w:p>
    <w:p>
      <w:pPr>
        <w:jc w:val="right"/>
      </w:pPr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</w:rPr>
        <w:t xml:space="preserve">Observações:</w:t>
      </w:r>
    </w:p>
    <w:p>
      <w:pPr/>
      <w:r>
        <w:rPr>
          <w:rFonts w:ascii="Arial" w:hAnsi="Arial" w:cs="Arial"/>
          <w:sz w:val="20"/>
          <w:sz-cs w:val="20"/>
          <w:b/>
        </w:rPr>
        <w:t xml:space="preserve">1 - Conforme Portaria nº 533, de 30 de outubro de 2014, não serão aceitos recursos referentes a dados do cadastro do Censo Escolar, publicado no DOU em 30 de dezembro de 2013.</w:t>
      </w:r>
    </w:p>
    <w:p>
      <w:pPr/>
      <w:r>
        <w:rPr>
          <w:rFonts w:ascii="Arial" w:hAnsi="Arial" w:cs="Arial"/>
          <w:sz w:val="20"/>
          <w:sz-cs w:val="20"/>
          <w:b/>
        </w:rPr>
        <w:t xml:space="preserve">2 - Os recursos deverão ser encaminhados pelo dirigente da unidade escolar para o e-mail:enem.escola2013@inep.gov.br, com o seguinte título: (Código da Escola) - (Nome da Escola) - (UF). Exemplo:12345678 - Escola XYZ - DF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Bernardo</dc:creator>
</cp:coreProperties>
</file>

<file path=docProps/meta.xml><?xml version="1.0" encoding="utf-8"?>
<meta xmlns="http://schemas.apple.com/cocoa/2006/metadata">
  <generator>CocoaOOXMLWriter/1343.16</generator>
</meta>
</file>